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ОМСКОГО МУНИЦИПАЛЬНОГО РАЙОНА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ОМСКОЙ ОБЛАСТИ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APz1jD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5302E" w:rsidRDefault="00B5302E" w:rsidP="007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E93" w:rsidRPr="00282A35" w:rsidRDefault="0062225E" w:rsidP="007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82A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="00B60E93" w:rsidRPr="00282A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282A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82A35" w:rsidRPr="00282A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11.07.2019 </w:t>
      </w:r>
      <w:r w:rsidR="0082744A" w:rsidRPr="00282A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 w:rsidR="00282A35" w:rsidRPr="00282A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37</w:t>
      </w:r>
    </w:p>
    <w:p w:rsidR="00B60E93" w:rsidRPr="0062225E" w:rsidRDefault="00B60E93" w:rsidP="00B60E9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0E93" w:rsidRDefault="0062225E" w:rsidP="00827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2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</w:t>
      </w:r>
      <w:r w:rsidR="00A5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дополнений </w:t>
      </w:r>
      <w:r w:rsidR="0082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решение Со</w:t>
      </w:r>
      <w:bookmarkStart w:id="0" w:name="_GoBack"/>
      <w:bookmarkEnd w:id="0"/>
      <w:r w:rsidR="0082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Калини</w:t>
      </w:r>
      <w:r w:rsidR="00A5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 сельского поселения от 12.10.200</w:t>
      </w:r>
      <w:r w:rsidR="0082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№ 1</w:t>
      </w:r>
      <w:r w:rsidR="00A5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2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50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A5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об управлении муниципальной собственностью </w:t>
      </w:r>
      <w:r w:rsidR="00650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области»</w:t>
      </w:r>
    </w:p>
    <w:p w:rsidR="0082744A" w:rsidRDefault="0082744A" w:rsidP="006222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E93" w:rsidRDefault="00A50F60" w:rsidP="004921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F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50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Pr="00A50F60">
        <w:rPr>
          <w:rFonts w:ascii="Times New Roman" w:hAnsi="Times New Roman" w:cs="Times New Roman"/>
          <w:sz w:val="28"/>
          <w:szCs w:val="28"/>
        </w:rPr>
        <w:t xml:space="preserve">, Федеральным законом от 21.12.2001 № 178-ФЗ «О приватизации государственного и муниципального имущества», Уставом Калининского сельского поселения Омского муниципального района, </w:t>
      </w:r>
      <w:r w:rsidR="007F6F52" w:rsidRPr="007F6F5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F6F52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7F6F52" w:rsidRPr="007F6F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60E93" w:rsidRDefault="00B60E93" w:rsidP="00C84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92161" w:rsidRDefault="00492161" w:rsidP="00C84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F60" w:rsidRDefault="007F6F52" w:rsidP="001B5BD8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0D7" w:rsidRPr="007F6F52">
        <w:rPr>
          <w:rFonts w:ascii="Times New Roman" w:hAnsi="Times New Roman" w:cs="Times New Roman"/>
          <w:sz w:val="28"/>
          <w:szCs w:val="28"/>
        </w:rPr>
        <w:t xml:space="preserve"> </w:t>
      </w:r>
      <w:r w:rsidR="00A50F60" w:rsidRPr="00A50F6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50F60">
        <w:rPr>
          <w:rFonts w:ascii="Times New Roman" w:hAnsi="Times New Roman" w:cs="Times New Roman"/>
          <w:sz w:val="28"/>
          <w:szCs w:val="28"/>
        </w:rPr>
        <w:t>дополн</w:t>
      </w:r>
      <w:r w:rsidR="00A50F60" w:rsidRPr="00A50F60">
        <w:rPr>
          <w:rFonts w:ascii="Times New Roman" w:hAnsi="Times New Roman" w:cs="Times New Roman"/>
          <w:sz w:val="28"/>
          <w:szCs w:val="28"/>
        </w:rPr>
        <w:t>ения в Решение</w:t>
      </w:r>
      <w:r w:rsidR="00A50F60">
        <w:t xml:space="preserve"> </w:t>
      </w:r>
      <w:r w:rsidR="00A5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Калининского сельского поселения от 12.10.2005 № 10 «Об утверждении Положения об управлении муниципальной собственностью Калининского сельского поселения Омского муниципального района Омской области» (далее – Решение)</w:t>
      </w:r>
    </w:p>
    <w:p w:rsidR="00A50F60" w:rsidRPr="00A50F60" w:rsidRDefault="00A50F60" w:rsidP="00A50F60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0F60">
        <w:rPr>
          <w:rFonts w:ascii="Times New Roman" w:hAnsi="Times New Roman" w:cs="Times New Roman"/>
          <w:sz w:val="28"/>
          <w:szCs w:val="28"/>
        </w:rPr>
        <w:t>1.1. Статью 38</w:t>
      </w:r>
      <w:r>
        <w:rPr>
          <w:rFonts w:ascii="Times New Roman" w:hAnsi="Times New Roman" w:cs="Times New Roman"/>
          <w:sz w:val="28"/>
          <w:szCs w:val="28"/>
        </w:rPr>
        <w:t xml:space="preserve"> «Отчуждение имущества, находящегося в мун</w:t>
      </w:r>
      <w:r w:rsidR="006B09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собственности</w:t>
      </w:r>
      <w:r w:rsidR="006B097F">
        <w:rPr>
          <w:rFonts w:ascii="Times New Roman" w:hAnsi="Times New Roman" w:cs="Times New Roman"/>
          <w:sz w:val="28"/>
          <w:szCs w:val="28"/>
        </w:rPr>
        <w:t>»</w:t>
      </w:r>
      <w:r w:rsidRPr="00A50F60">
        <w:rPr>
          <w:rFonts w:ascii="Times New Roman" w:hAnsi="Times New Roman" w:cs="Times New Roman"/>
          <w:sz w:val="28"/>
          <w:szCs w:val="28"/>
        </w:rPr>
        <w:t xml:space="preserve"> дополнить пунктом « 7 » следующего содержания:</w:t>
      </w:r>
    </w:p>
    <w:p w:rsidR="00A50F60" w:rsidRPr="00A50F60" w:rsidRDefault="00A50F60" w:rsidP="00A50F60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0F60">
        <w:rPr>
          <w:rFonts w:ascii="Times New Roman" w:hAnsi="Times New Roman" w:cs="Times New Roman"/>
          <w:sz w:val="28"/>
          <w:szCs w:val="28"/>
        </w:rPr>
        <w:t>«Размещение информационного сообщения о проведении продажи в электронной форме осуществляется в порядке, установленном статьей 15 Федерального закона от 21.12.2001 № 178-ФЗ «О приватизации государственного и муниципального имущества».</w:t>
      </w:r>
    </w:p>
    <w:p w:rsidR="00A50F60" w:rsidRPr="00A50F60" w:rsidRDefault="00A50F60" w:rsidP="00A50F60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F60">
        <w:rPr>
          <w:rFonts w:ascii="Times New Roman" w:hAnsi="Times New Roman" w:cs="Times New Roman"/>
          <w:sz w:val="28"/>
          <w:szCs w:val="28"/>
        </w:rPr>
        <w:t xml:space="preserve">В информационном сообщении о проведении продажи в электронной форме, размещаемом на сайте в сети «Интернет», наряду со сведениями, предусмотренными статьей 15 Федерального закона от 21.12.2001 № 178-ФЗ «О приватизации государственного и муниципального имущества», указываются электронная площадка, на которой будет проводиться продажа в электронной </w:t>
      </w:r>
      <w:r w:rsidRPr="00A50F60">
        <w:rPr>
          <w:rFonts w:ascii="Times New Roman" w:hAnsi="Times New Roman" w:cs="Times New Roman"/>
          <w:sz w:val="28"/>
          <w:szCs w:val="28"/>
        </w:rPr>
        <w:lastRenderedPageBreak/>
        <w:t xml:space="preserve">форме, порядок регистрации на электронной площадке, правила проведения продажи в электронной форме, дата и время ее проведения. </w:t>
      </w:r>
      <w:proofErr w:type="gramEnd"/>
    </w:p>
    <w:p w:rsidR="00A50F60" w:rsidRPr="00A50F60" w:rsidRDefault="00A50F60" w:rsidP="00A50F60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0F60">
        <w:rPr>
          <w:rFonts w:ascii="Times New Roman" w:hAnsi="Times New Roman" w:cs="Times New Roman"/>
          <w:sz w:val="28"/>
          <w:szCs w:val="28"/>
        </w:rPr>
        <w:t xml:space="preserve">1.2. Статью 38 </w:t>
      </w:r>
      <w:r w:rsidR="006B097F">
        <w:rPr>
          <w:rFonts w:ascii="Times New Roman" w:hAnsi="Times New Roman" w:cs="Times New Roman"/>
          <w:sz w:val="28"/>
          <w:szCs w:val="28"/>
        </w:rPr>
        <w:t xml:space="preserve">«Отчуждение имущества, находящегося в муниципальной собственности» </w:t>
      </w:r>
      <w:r w:rsidRPr="00A50F60">
        <w:rPr>
          <w:rFonts w:ascii="Times New Roman" w:hAnsi="Times New Roman" w:cs="Times New Roman"/>
          <w:sz w:val="28"/>
          <w:szCs w:val="28"/>
        </w:rPr>
        <w:t>дополнить пунктом « 8 » следующего содержания:</w:t>
      </w:r>
    </w:p>
    <w:p w:rsidR="00A50F60" w:rsidRPr="00A50F60" w:rsidRDefault="00A50F60" w:rsidP="00A50F60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0F60">
        <w:rPr>
          <w:rFonts w:ascii="Times New Roman" w:hAnsi="Times New Roman" w:cs="Times New Roman"/>
          <w:sz w:val="28"/>
          <w:szCs w:val="28"/>
        </w:rPr>
        <w:t>«Претенденты направляют свои предложения о цене муниципального имущества в адрес, указанный в информационном сообщении.</w:t>
      </w:r>
    </w:p>
    <w:p w:rsidR="00A50F60" w:rsidRPr="00A50F60" w:rsidRDefault="00A50F60" w:rsidP="00A50F60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0F60">
        <w:rPr>
          <w:rFonts w:ascii="Times New Roman" w:hAnsi="Times New Roman" w:cs="Times New Roman"/>
          <w:sz w:val="28"/>
          <w:szCs w:val="28"/>
        </w:rPr>
        <w:t xml:space="preserve">Предложения о приобретении муниципального имущества </w:t>
      </w:r>
      <w:proofErr w:type="gramStart"/>
      <w:r w:rsidRPr="00A50F60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A50F60">
        <w:rPr>
          <w:rFonts w:ascii="Times New Roman" w:hAnsi="Times New Roman" w:cs="Times New Roman"/>
          <w:sz w:val="28"/>
          <w:szCs w:val="28"/>
        </w:rPr>
        <w:t xml:space="preserve"> претендентами открыто в ходе проведения продажи». </w:t>
      </w:r>
    </w:p>
    <w:p w:rsidR="00A50F60" w:rsidRPr="00A50F60" w:rsidRDefault="00A50F60" w:rsidP="00A50F60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0F60">
        <w:rPr>
          <w:rFonts w:ascii="Times New Roman" w:hAnsi="Times New Roman" w:cs="Times New Roman"/>
          <w:sz w:val="28"/>
          <w:szCs w:val="28"/>
        </w:rPr>
        <w:t xml:space="preserve">1.3. Статью 38 </w:t>
      </w:r>
      <w:r w:rsidR="006B097F">
        <w:rPr>
          <w:rFonts w:ascii="Times New Roman" w:hAnsi="Times New Roman" w:cs="Times New Roman"/>
          <w:sz w:val="28"/>
          <w:szCs w:val="28"/>
        </w:rPr>
        <w:t xml:space="preserve">«Отчуждение имущества, находящегося в муниципальной собственности» </w:t>
      </w:r>
      <w:r w:rsidRPr="00A50F60">
        <w:rPr>
          <w:rFonts w:ascii="Times New Roman" w:hAnsi="Times New Roman" w:cs="Times New Roman"/>
          <w:sz w:val="28"/>
          <w:szCs w:val="28"/>
        </w:rPr>
        <w:t>дополнить пунктом « 9 » следующего содержания:</w:t>
      </w:r>
    </w:p>
    <w:p w:rsidR="00A50F60" w:rsidRPr="00A50F60" w:rsidRDefault="00A50F60" w:rsidP="00A50F60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0F60">
        <w:rPr>
          <w:rFonts w:ascii="Times New Roman" w:hAnsi="Times New Roman" w:cs="Times New Roman"/>
          <w:sz w:val="28"/>
          <w:szCs w:val="28"/>
        </w:rPr>
        <w:t>«Помимо предложения о цене муниципального имущества претендент должен представить документы, указанные в статье 16 Федерального закона от 21.12.2001 № 178-ФЗ «О приватизации государственного и муниципального имущества».</w:t>
      </w:r>
    </w:p>
    <w:p w:rsidR="00A50F60" w:rsidRPr="00A50F60" w:rsidRDefault="00A50F60" w:rsidP="00A50F60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0F60">
        <w:rPr>
          <w:rFonts w:ascii="Times New Roman" w:hAnsi="Times New Roman" w:cs="Times New Roman"/>
          <w:sz w:val="28"/>
          <w:szCs w:val="28"/>
        </w:rPr>
        <w:t xml:space="preserve">Заявка и иные представленные одновременно с ней документы подаются в форме электронных документов». </w:t>
      </w:r>
    </w:p>
    <w:p w:rsidR="00A50F60" w:rsidRPr="00A50F60" w:rsidRDefault="00A50F60" w:rsidP="00A50F60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0F60">
        <w:rPr>
          <w:rFonts w:ascii="Times New Roman" w:hAnsi="Times New Roman" w:cs="Times New Roman"/>
          <w:sz w:val="28"/>
          <w:szCs w:val="28"/>
        </w:rPr>
        <w:t xml:space="preserve">1.4. Статью 38 </w:t>
      </w:r>
      <w:r w:rsidR="006B097F">
        <w:rPr>
          <w:rFonts w:ascii="Times New Roman" w:hAnsi="Times New Roman" w:cs="Times New Roman"/>
          <w:sz w:val="28"/>
          <w:szCs w:val="28"/>
        </w:rPr>
        <w:t xml:space="preserve">«Отчуждение имущества, находящегося в муниципальной собственности» </w:t>
      </w:r>
      <w:r w:rsidRPr="00A50F60">
        <w:rPr>
          <w:rFonts w:ascii="Times New Roman" w:hAnsi="Times New Roman" w:cs="Times New Roman"/>
          <w:sz w:val="28"/>
          <w:szCs w:val="28"/>
        </w:rPr>
        <w:t>дополнить пунктом « 10 » следующего содержания:</w:t>
      </w:r>
    </w:p>
    <w:p w:rsidR="00492161" w:rsidRDefault="00A50F60" w:rsidP="00A50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F60">
        <w:rPr>
          <w:rFonts w:ascii="Times New Roman" w:hAnsi="Times New Roman" w:cs="Times New Roman"/>
          <w:sz w:val="28"/>
          <w:szCs w:val="28"/>
        </w:rPr>
        <w:t>«Уведомления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направляются соответственно претендентам и покупателю или их полномочным представителям на следующий после дня подведения итогов продажи имущества день».</w:t>
      </w:r>
    </w:p>
    <w:p w:rsidR="00F6326A" w:rsidRDefault="00F6326A" w:rsidP="00F632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42 «Решение о сдаче в аренду имущества, находящегося в муниципальной собственности» дополнить пунктом «16» следующего содержания:</w:t>
      </w:r>
    </w:p>
    <w:p w:rsidR="00F6326A" w:rsidRPr="00F6326A" w:rsidRDefault="00F6326A" w:rsidP="00F632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6A">
        <w:rPr>
          <w:rFonts w:ascii="Times New Roman" w:hAnsi="Times New Roman" w:cs="Times New Roman"/>
          <w:sz w:val="28"/>
          <w:szCs w:val="28"/>
        </w:rPr>
        <w:t>«</w:t>
      </w:r>
      <w:r w:rsidRPr="00F6326A">
        <w:rPr>
          <w:rFonts w:ascii="Times New Roman" w:hAnsi="Times New Roman" w:cs="Times New Roman"/>
          <w:color w:val="000000"/>
          <w:sz w:val="28"/>
          <w:szCs w:val="28"/>
        </w:rPr>
        <w:t>«По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заключения договоров в отношении имущества,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</w:t>
      </w:r>
      <w:proofErr w:type="gramEnd"/>
      <w:r w:rsidRPr="00F6326A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 государственно-частном партнерстве, </w:t>
      </w:r>
      <w:proofErr w:type="spellStart"/>
      <w:r w:rsidRPr="00F6326A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F6326A">
        <w:rPr>
          <w:rFonts w:ascii="Times New Roman" w:hAnsi="Times New Roman" w:cs="Times New Roman"/>
          <w:color w:val="000000"/>
          <w:sz w:val="28"/>
          <w:szCs w:val="28"/>
        </w:rPr>
        <w:t xml:space="preserve">-частном партнерстве, заключение такого договора </w:t>
      </w:r>
      <w:r w:rsidRPr="00F632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новый срок с арендатором, надлежащим </w:t>
      </w:r>
      <w:proofErr w:type="gramStart"/>
      <w:r w:rsidRPr="00F6326A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F6326A">
        <w:rPr>
          <w:rFonts w:ascii="Times New Roman" w:hAnsi="Times New Roman" w:cs="Times New Roman"/>
          <w:color w:val="000000"/>
          <w:sz w:val="28"/>
          <w:szCs w:val="28"/>
        </w:rPr>
        <w:t xml:space="preserve"> исполнившим свои обязанности, осуществляется без проведения конкурса, аукциона, если иное не</w:t>
      </w:r>
    </w:p>
    <w:p w:rsidR="00F6326A" w:rsidRPr="00F6326A" w:rsidRDefault="00F6326A" w:rsidP="00F63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 </w:t>
      </w:r>
      <w:proofErr w:type="gramStart"/>
      <w:r w:rsidRPr="00F6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</w:t>
      </w:r>
      <w:proofErr w:type="gramEnd"/>
      <w:r w:rsidRPr="00F6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F6326A" w:rsidRPr="00F6326A" w:rsidRDefault="00F6326A" w:rsidP="00F63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F6326A" w:rsidRPr="00F6326A" w:rsidRDefault="00F6326A" w:rsidP="00F63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6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E93" w:rsidRDefault="00F6326A" w:rsidP="004921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E93">
        <w:rPr>
          <w:rFonts w:ascii="Times New Roman" w:hAnsi="Times New Roman" w:cs="Times New Roman"/>
          <w:sz w:val="28"/>
          <w:szCs w:val="28"/>
        </w:rPr>
        <w:t xml:space="preserve">. Решение подлежит официальному опубликованию и размещению на официальном сайте сельского поселения в информационно </w:t>
      </w:r>
      <w:proofErr w:type="gramStart"/>
      <w:r w:rsidR="00B60E9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B60E93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B60E93" w:rsidRDefault="00F6326A" w:rsidP="00C84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4921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21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216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2225E" w:rsidRDefault="0062225E" w:rsidP="00C84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2B0" w:rsidRDefault="00AC32B0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61" w:rsidRPr="00492161" w:rsidRDefault="00492161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9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В.А. </w:t>
      </w:r>
      <w:proofErr w:type="spellStart"/>
      <w:r w:rsidRPr="004921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Бурдыга</w:t>
      </w:r>
      <w:proofErr w:type="spellEnd"/>
    </w:p>
    <w:p w:rsidR="00AC32B0" w:rsidRDefault="00AC32B0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B0" w:rsidRDefault="00AC32B0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B0" w:rsidRDefault="00AC32B0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32B0" w:rsidSect="004921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7410"/>
    <w:multiLevelType w:val="hybridMultilevel"/>
    <w:tmpl w:val="D214DFF4"/>
    <w:lvl w:ilvl="0" w:tplc="29FC09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B7E84"/>
    <w:multiLevelType w:val="hybridMultilevel"/>
    <w:tmpl w:val="A0B49A76"/>
    <w:lvl w:ilvl="0" w:tplc="22E4CF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4"/>
    <w:rsid w:val="00070781"/>
    <w:rsid w:val="000A746C"/>
    <w:rsid w:val="001B5BD8"/>
    <w:rsid w:val="00282A35"/>
    <w:rsid w:val="003C00DA"/>
    <w:rsid w:val="003C5019"/>
    <w:rsid w:val="00492161"/>
    <w:rsid w:val="005E7DE5"/>
    <w:rsid w:val="0062225E"/>
    <w:rsid w:val="00650846"/>
    <w:rsid w:val="00677D6A"/>
    <w:rsid w:val="006B097F"/>
    <w:rsid w:val="007F6F52"/>
    <w:rsid w:val="0082744A"/>
    <w:rsid w:val="00951D45"/>
    <w:rsid w:val="0099641E"/>
    <w:rsid w:val="00A36836"/>
    <w:rsid w:val="00A50F60"/>
    <w:rsid w:val="00AC32B0"/>
    <w:rsid w:val="00B33D04"/>
    <w:rsid w:val="00B5302E"/>
    <w:rsid w:val="00B60E93"/>
    <w:rsid w:val="00B730D7"/>
    <w:rsid w:val="00BC02A2"/>
    <w:rsid w:val="00C50CDE"/>
    <w:rsid w:val="00C84518"/>
    <w:rsid w:val="00D9739A"/>
    <w:rsid w:val="00DA7AB9"/>
    <w:rsid w:val="00DF4D88"/>
    <w:rsid w:val="00E67BD3"/>
    <w:rsid w:val="00F6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8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8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24F0-7BC1-4049-A8B8-B3B9EA1B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2019-07-15T03:32:00Z</cp:lastPrinted>
  <dcterms:created xsi:type="dcterms:W3CDTF">2019-01-17T08:10:00Z</dcterms:created>
  <dcterms:modified xsi:type="dcterms:W3CDTF">2019-07-15T05:28:00Z</dcterms:modified>
</cp:coreProperties>
</file>